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96" w:rsidRPr="00D65F96" w:rsidRDefault="00D65F96" w:rsidP="00D65F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F96">
        <w:rPr>
          <w:rFonts w:ascii="Times New Roman" w:eastAsia="Times New Roman" w:hAnsi="Times New Roman" w:cs="Times New Roman"/>
          <w:sz w:val="24"/>
          <w:szCs w:val="24"/>
        </w:rPr>
        <w:t>FG 192/FO4</w:t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  <w:t xml:space="preserve">SET FASATURA MOTORI FORD 1.6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Ti-VCT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, 2.0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TDCi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, VOLVO 1.6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GTDi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 benzina</w:t>
      </w:r>
    </w:p>
    <w:p w:rsidR="00D65F96" w:rsidRPr="00D65F96" w:rsidRDefault="00D65F96" w:rsidP="00D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F9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65F96" w:rsidRDefault="00D65F96" w:rsidP="00D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APPLICAZIONI:</w:t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</w:rPr>
        <w:t>FORD:</w:t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  <w:t xml:space="preserve">C-MAX ; Focus ; Focus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C-Max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Kuga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 ; B-MAX ; Fiesta ; Mondeo;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S-Max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Galaxy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 );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Grand-Cmax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</w:rPr>
        <w:t>MOTORI:</w:t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  <w:t xml:space="preserve">1.6 benzina; 1.6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Ti-VCT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 benzina; 2.0 TDCI; 1.25 benzina; 1.4 benzina; 1.4 LPG benzina; 1.6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SCTi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EcoBoost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</w:rPr>
        <w:t>CODICI MOTORE:</w:t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  <w:t>HXDA; HXDB; SIDA;IQDA; PNDA; XTDA; MUDA; HXJA; HXJB; RVJA; U5JA; KGBA; RHBA; G6DA; G6DB; G6DC; G6DD; G6DE; G6DF; G6DG; IXDA; TXDA; TXDB; TYDA; UKDB; UKDA; UFWA; TYWA; UFBA; QXWA; QXWB; F8JA; F8JB; FUJA; FUJB; M7JA; M7JB; SNJA; SNJB; STJA; STJB; ASDA; ASDB; FXDA/C; FXDB/D; FXJA; FXJB; FXJC; SPJD; SPJC; SPJA</w:t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</w:rPr>
        <w:t>VOLVO:</w:t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sz w:val="24"/>
          <w:szCs w:val="24"/>
        </w:rPr>
        <w:t>S60; S80; V60; V70</w:t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MOTORI:</w:t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1.6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GDTi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 T3 benzina;1.6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GDTi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 T4 benzina; 1.6 </w:t>
      </w:r>
      <w:proofErr w:type="spellStart"/>
      <w:r w:rsidRPr="00D65F96">
        <w:rPr>
          <w:rFonts w:ascii="Times New Roman" w:eastAsia="Times New Roman" w:hAnsi="Times New Roman" w:cs="Times New Roman"/>
          <w:sz w:val="24"/>
          <w:szCs w:val="24"/>
        </w:rPr>
        <w:t>GDTi</w:t>
      </w:r>
      <w:proofErr w:type="spellEnd"/>
      <w:r w:rsidRPr="00D65F96">
        <w:rPr>
          <w:rFonts w:ascii="Times New Roman" w:eastAsia="Times New Roman" w:hAnsi="Times New Roman" w:cs="Times New Roman"/>
          <w:sz w:val="24"/>
          <w:szCs w:val="24"/>
        </w:rPr>
        <w:t xml:space="preserve"> T4F benzina</w:t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</w:rPr>
        <w:t>CODICI MOTORE:</w:t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  <w:t>B4164T3; B4164T; B4164T2</w:t>
      </w:r>
    </w:p>
    <w:p w:rsidR="00D65F96" w:rsidRPr="00D65F96" w:rsidRDefault="00D65F96" w:rsidP="00D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 w:rsidRPr="00D65F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CONTENUTO:</w:t>
      </w:r>
      <w:r w:rsidRPr="00D65F9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3575" cy="4095750"/>
            <wp:effectExtent l="19050" t="0" r="9525" b="0"/>
            <wp:docPr id="2" name="Immagine 2" descr="http://www.fasanotools.com/public/filemanager/Image/FO4%20T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sanotools.com/public/filemanager/Image/FO4%20TE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220" w:rsidRDefault="00210220"/>
    <w:sectPr w:rsidR="00210220" w:rsidSect="00D65F9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65F96"/>
    <w:rsid w:val="00210220"/>
    <w:rsid w:val="00D6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D65F96"/>
  </w:style>
  <w:style w:type="character" w:customStyle="1" w:styleId="testo12">
    <w:name w:val="testo_12"/>
    <w:basedOn w:val="Carpredefinitoparagrafo"/>
    <w:rsid w:val="00D65F96"/>
  </w:style>
  <w:style w:type="character" w:styleId="Enfasigrassetto">
    <w:name w:val="Strong"/>
    <w:basedOn w:val="Carpredefinitoparagrafo"/>
    <w:uiPriority w:val="22"/>
    <w:qFormat/>
    <w:rsid w:val="00D65F9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2017-02-06T16:33:00Z</dcterms:created>
  <dcterms:modified xsi:type="dcterms:W3CDTF">2017-02-06T16:34:00Z</dcterms:modified>
</cp:coreProperties>
</file>